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41" w:rsidRPr="00364A41" w:rsidRDefault="00364A41" w:rsidP="00364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</w:p>
    <w:p w:rsidR="00364A41" w:rsidRDefault="00364A41" w:rsidP="00364A41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PREFEITURA MUNICIPAL DE INHAPI, ESTADO DE ALAGOAS</w:t>
      </w:r>
    </w:p>
    <w:p w:rsidR="00364A41" w:rsidRDefault="00364A41" w:rsidP="00364A41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PREFEITO</w:t>
      </w:r>
    </w:p>
    <w:p w:rsidR="00364A41" w:rsidRDefault="00834878" w:rsidP="00364A41">
      <w:pPr>
        <w:pStyle w:val="TextosemFormatao"/>
        <w:spacing w:before="48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16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964C02" w:rsidRPr="00A15716">
        <w:rPr>
          <w:rFonts w:ascii="Times New Roman" w:hAnsi="Times New Roman" w:cs="Times New Roman"/>
          <w:b/>
          <w:sz w:val="24"/>
          <w:szCs w:val="24"/>
        </w:rPr>
        <w:t>18</w:t>
      </w:r>
      <w:r w:rsidRPr="00A15716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364A41" w:rsidRPr="00A1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C02" w:rsidRPr="00A15716">
        <w:rPr>
          <w:rFonts w:ascii="Times New Roman" w:hAnsi="Times New Roman" w:cs="Times New Roman"/>
          <w:b/>
          <w:sz w:val="24"/>
          <w:szCs w:val="24"/>
        </w:rPr>
        <w:t>01</w:t>
      </w:r>
      <w:r w:rsidRPr="00A1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41" w:rsidRPr="00A1571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64C02" w:rsidRPr="00A15716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 w:rsidR="00364A41" w:rsidRPr="00A15716">
        <w:rPr>
          <w:rFonts w:ascii="Times New Roman" w:hAnsi="Times New Roman" w:cs="Times New Roman"/>
          <w:b/>
          <w:sz w:val="24"/>
          <w:szCs w:val="24"/>
        </w:rPr>
        <w:t>DE 2020</w:t>
      </w:r>
    </w:p>
    <w:p w:rsidR="002B063F" w:rsidRDefault="00964C02" w:rsidP="002B063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Autoriza o pagamento de adicional de </w:t>
      </w:r>
      <w:r w:rsidR="00305D50">
        <w:rPr>
          <w:rFonts w:ascii="Times New Roman" w:hAnsi="Times New Roman" w:cs="Times New Roman"/>
          <w:sz w:val="24"/>
          <w:szCs w:val="24"/>
        </w:rPr>
        <w:t>insalubridade</w:t>
      </w:r>
      <w:r>
        <w:rPr>
          <w:rFonts w:ascii="Times New Roman" w:hAnsi="Times New Roman" w:cs="Times New Roman"/>
          <w:sz w:val="24"/>
          <w:szCs w:val="24"/>
        </w:rPr>
        <w:t xml:space="preserve"> aos </w:t>
      </w:r>
      <w:r w:rsidR="00305D50">
        <w:rPr>
          <w:rFonts w:ascii="Times New Roman" w:hAnsi="Times New Roman" w:cs="Times New Roman"/>
          <w:sz w:val="24"/>
          <w:szCs w:val="24"/>
        </w:rPr>
        <w:t xml:space="preserve">servidores efetivos e </w:t>
      </w:r>
      <w:r>
        <w:rPr>
          <w:rFonts w:ascii="Times New Roman" w:hAnsi="Times New Roman" w:cs="Times New Roman"/>
          <w:sz w:val="24"/>
          <w:szCs w:val="24"/>
        </w:rPr>
        <w:t>contratados da Secretaria Municipal de Saúde de Inhapi que estão trabalhando diretamente no enfrentamento ao COVD-19 e em atendimento com contato direto</w:t>
      </w:r>
      <w:r w:rsidR="00D67F48">
        <w:rPr>
          <w:rFonts w:ascii="Times New Roman" w:hAnsi="Times New Roman" w:cs="Times New Roman"/>
          <w:sz w:val="24"/>
          <w:szCs w:val="24"/>
        </w:rPr>
        <w:t xml:space="preserve"> à população</w:t>
      </w:r>
      <w:r w:rsidR="009F3D95">
        <w:rPr>
          <w:rFonts w:ascii="Times New Roman" w:hAnsi="Times New Roman" w:cs="Times New Roman"/>
          <w:sz w:val="24"/>
          <w:szCs w:val="24"/>
        </w:rPr>
        <w:t xml:space="preserve">, </w:t>
      </w:r>
      <w:r w:rsidR="0010665B">
        <w:rPr>
          <w:rFonts w:ascii="Times New Roman" w:hAnsi="Times New Roman" w:cs="Times New Roman"/>
          <w:sz w:val="24"/>
          <w:szCs w:val="24"/>
        </w:rPr>
        <w:t>para suprir as necessidades temporárias provenientes da pandemia do coronavírus – COVID-19</w:t>
      </w:r>
      <w:r w:rsidR="002B063F" w:rsidRPr="001F4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522" w:rsidRPr="001F44A8" w:rsidRDefault="005D1522" w:rsidP="002B063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64A41" w:rsidRDefault="00364A41" w:rsidP="00364A41">
      <w:pPr>
        <w:pStyle w:val="TextosemFormata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33099">
        <w:rPr>
          <w:rFonts w:ascii="Times New Roman" w:hAnsi="Times New Roman" w:cs="Times New Roman"/>
          <w:b/>
          <w:sz w:val="24"/>
          <w:szCs w:val="24"/>
        </w:rPr>
        <w:t>PREFEITO MUNICIPAL DE INHAPI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099">
        <w:rPr>
          <w:rFonts w:ascii="Times New Roman" w:hAnsi="Times New Roman" w:cs="Times New Roman"/>
          <w:b/>
          <w:sz w:val="24"/>
          <w:szCs w:val="24"/>
        </w:rPr>
        <w:t>ESTADO DE ALAGOAS</w:t>
      </w:r>
      <w:r>
        <w:rPr>
          <w:rFonts w:ascii="Times New Roman" w:hAnsi="Times New Roman" w:cs="Times New Roman"/>
          <w:sz w:val="24"/>
          <w:szCs w:val="24"/>
        </w:rPr>
        <w:t>, no uso de suas atribuições que lhe são conferidas pela Constituição Federal e pela Lei Orgânica Municipal;</w:t>
      </w:r>
    </w:p>
    <w:p w:rsidR="00364A41" w:rsidRPr="00364A41" w:rsidRDefault="00364A41" w:rsidP="00133099">
      <w:pPr>
        <w:pStyle w:val="TextosemFormatao"/>
        <w:spacing w:line="360" w:lineRule="auto"/>
        <w:ind w:firstLine="709"/>
        <w:jc w:val="both"/>
        <w:rPr>
          <w:rFonts w:ascii="Times New Roman" w:hAnsi="Times New Roman" w:cs="Times New Roman"/>
          <w:color w:val="141412"/>
          <w:sz w:val="24"/>
          <w:szCs w:val="24"/>
        </w:rPr>
      </w:pPr>
      <w:r w:rsidRPr="00364A41">
        <w:rPr>
          <w:rFonts w:ascii="Times New Roman" w:hAnsi="Times New Roman" w:cs="Times New Roman"/>
          <w:b/>
          <w:bCs/>
          <w:color w:val="141412"/>
          <w:sz w:val="24"/>
          <w:szCs w:val="24"/>
        </w:rPr>
        <w:t>CONSIDERANDO</w:t>
      </w:r>
      <w:r w:rsidRPr="00364A41">
        <w:rPr>
          <w:rFonts w:ascii="Times New Roman" w:hAnsi="Times New Roman" w:cs="Times New Roman"/>
          <w:color w:val="141412"/>
          <w:sz w:val="24"/>
          <w:szCs w:val="24"/>
        </w:rPr>
        <w:t> o estabelecimento de estado de pandemia pela Organização Mundial de Saúde pelo coronavírus (Covid-19);</w:t>
      </w:r>
    </w:p>
    <w:p w:rsidR="00364A41" w:rsidRPr="00364A41" w:rsidRDefault="00364A41" w:rsidP="001330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364A4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CONSIDERANDO</w:t>
      </w:r>
      <w:r w:rsidRPr="00364A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 a confirmação de casos de infecção pelo coronavírus </w:t>
      </w:r>
      <w:r w:rsidR="003D7EE5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na circunscrição municipal</w:t>
      </w:r>
      <w:r w:rsidRPr="00364A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;</w:t>
      </w:r>
    </w:p>
    <w:p w:rsidR="00364A41" w:rsidRPr="00364A41" w:rsidRDefault="00364A41" w:rsidP="001330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364A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 </w:t>
      </w:r>
      <w:r w:rsidRPr="00364A4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CONSIDERANDO</w:t>
      </w:r>
      <w:r w:rsidRPr="00364A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 a expectativa da Secretaria de Estado de Saúde do aumento significativo do número de casos de infecção pelo coronavírus</w:t>
      </w:r>
      <w:r w:rsidR="00133099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no Estado de Alagoas</w:t>
      </w:r>
      <w:r w:rsidRPr="00364A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;</w:t>
      </w:r>
    </w:p>
    <w:p w:rsidR="00364A41" w:rsidRPr="00364A41" w:rsidRDefault="00364A41" w:rsidP="001330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364A4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CONSIDERANDO</w:t>
      </w:r>
      <w:r w:rsidRPr="00364A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 a Lei Federal nº 13.979 de 06 de fevereiro de 2020, que dispõe sobre medidas para enfrentamento da emergência de saúde pública decorrente do coronavírus;</w:t>
      </w:r>
    </w:p>
    <w:p w:rsidR="00DC661C" w:rsidRDefault="00364A41" w:rsidP="00DC661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4A4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CONSIDERANDO</w:t>
      </w:r>
      <w:r w:rsidRPr="00364A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 </w:t>
      </w:r>
      <w:r w:rsidR="00DC661C" w:rsidRPr="001F44A8">
        <w:rPr>
          <w:rFonts w:ascii="Times New Roman" w:hAnsi="Times New Roman" w:cs="Times New Roman"/>
          <w:sz w:val="24"/>
          <w:szCs w:val="24"/>
        </w:rPr>
        <w:t xml:space="preserve">que foi decretada situação de emergência por meio do Decreto Estadual nº 69.541, de 19 de março de 2020, e de calamidade pública de acordo com o Decreto Estadual nº 69.691, de 15 de abril de 2020 no âmbito do Estado de Alagoas, de modo que as medidas de restrição para o enfrentamento do COVID-19 </w:t>
      </w:r>
      <w:r w:rsidR="00DC661C" w:rsidRPr="001F44A8">
        <w:rPr>
          <w:rFonts w:ascii="Times New Roman" w:hAnsi="Times New Roman" w:cs="Times New Roman"/>
          <w:sz w:val="24"/>
          <w:szCs w:val="24"/>
        </w:rPr>
        <w:lastRenderedPageBreak/>
        <w:t xml:space="preserve">(coronavírus) foram intensificadas, ocasionando </w:t>
      </w:r>
      <w:r w:rsidR="0010665B">
        <w:rPr>
          <w:rFonts w:ascii="Times New Roman" w:hAnsi="Times New Roman" w:cs="Times New Roman"/>
          <w:sz w:val="24"/>
          <w:szCs w:val="24"/>
        </w:rPr>
        <w:t>aumento na demanda de trabalho no setor de saúde pública local</w:t>
      </w:r>
      <w:r w:rsidR="00DC661C">
        <w:rPr>
          <w:rFonts w:ascii="Times New Roman" w:hAnsi="Times New Roman" w:cs="Times New Roman"/>
          <w:sz w:val="24"/>
          <w:szCs w:val="24"/>
        </w:rPr>
        <w:t>;</w:t>
      </w:r>
    </w:p>
    <w:p w:rsidR="007001F5" w:rsidRDefault="003E776C" w:rsidP="00DC66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A15716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CONSIDERANDO</w:t>
      </w:r>
      <w:r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 O</w:t>
      </w:r>
      <w:r w:rsidR="007001F5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s</w:t>
      </w:r>
      <w:r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Decreto</w:t>
      </w:r>
      <w:r w:rsidR="007001F5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s</w:t>
      </w:r>
      <w:r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Municipa</w:t>
      </w:r>
      <w:r w:rsidR="007001F5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is</w:t>
      </w:r>
      <w:r w:rsidR="002B063F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nº 08 de 19 de </w:t>
      </w:r>
      <w:r w:rsidR="00477C59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março</w:t>
      </w:r>
      <w:r w:rsidR="002B063F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de 2020</w:t>
      </w:r>
      <w:r w:rsidR="00477C59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, nº 10 de 6 de abril de 2020, nº 11 de 17 de abril de 2020, nº 12 de 22 de abril de 2020</w:t>
      </w:r>
      <w:r w:rsidR="00DC661C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, nº 14 de 06 de maio de 2020 e nº 15 de 11 de maio de 2020</w:t>
      </w:r>
      <w:r w:rsidR="007001F5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;</w:t>
      </w:r>
      <w:r w:rsidR="00A60E49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e</w:t>
      </w:r>
    </w:p>
    <w:p w:rsidR="0010665B" w:rsidRDefault="0010665B" w:rsidP="00DC66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364A4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CONSIDERAND</w:t>
      </w:r>
      <w:r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 xml:space="preserve">O </w:t>
      </w:r>
      <w:r w:rsidR="00305D50">
        <w:rPr>
          <w:rFonts w:ascii="Times New Roman" w:hAnsi="Times New Roman" w:cs="Times New Roman"/>
          <w:sz w:val="24"/>
          <w:szCs w:val="24"/>
        </w:rPr>
        <w:t xml:space="preserve">a </w:t>
      </w:r>
      <w:r w:rsidR="00A60E49">
        <w:rPr>
          <w:rFonts w:ascii="Times New Roman" w:hAnsi="Times New Roman" w:cs="Times New Roman"/>
          <w:sz w:val="24"/>
          <w:szCs w:val="24"/>
        </w:rPr>
        <w:t xml:space="preserve">Lei Municipal nº </w:t>
      </w:r>
      <w:r w:rsidR="00D67F48">
        <w:rPr>
          <w:rFonts w:ascii="Times New Roman" w:hAnsi="Times New Roman" w:cs="Times New Roman"/>
          <w:sz w:val="24"/>
          <w:szCs w:val="24"/>
        </w:rPr>
        <w:t>62</w:t>
      </w:r>
      <w:r w:rsidR="00A60E49">
        <w:rPr>
          <w:rFonts w:ascii="Times New Roman" w:hAnsi="Times New Roman" w:cs="Times New Roman"/>
          <w:sz w:val="24"/>
          <w:szCs w:val="24"/>
        </w:rPr>
        <w:t>/201</w:t>
      </w:r>
      <w:r w:rsidR="00D67F48">
        <w:rPr>
          <w:rFonts w:ascii="Times New Roman" w:hAnsi="Times New Roman" w:cs="Times New Roman"/>
          <w:sz w:val="24"/>
          <w:szCs w:val="24"/>
        </w:rPr>
        <w:t>6</w:t>
      </w:r>
      <w:r w:rsidR="00A60E49">
        <w:rPr>
          <w:rFonts w:ascii="Times New Roman" w:hAnsi="Times New Roman" w:cs="Times New Roman"/>
          <w:sz w:val="24"/>
          <w:szCs w:val="24"/>
        </w:rPr>
        <w:t xml:space="preserve">, </w:t>
      </w:r>
      <w:r w:rsidR="00D67F48">
        <w:rPr>
          <w:rFonts w:ascii="Times New Roman" w:hAnsi="Times New Roman" w:cs="Times New Roman"/>
          <w:sz w:val="24"/>
          <w:szCs w:val="24"/>
        </w:rPr>
        <w:t xml:space="preserve">que disciplina o pagamento de adicional de </w:t>
      </w:r>
      <w:r w:rsidR="00305D50">
        <w:rPr>
          <w:rFonts w:ascii="Times New Roman" w:hAnsi="Times New Roman" w:cs="Times New Roman"/>
          <w:sz w:val="24"/>
          <w:szCs w:val="24"/>
        </w:rPr>
        <w:t>insalubridade</w:t>
      </w:r>
      <w:r w:rsidR="000712C2">
        <w:rPr>
          <w:rFonts w:ascii="Times New Roman" w:hAnsi="Times New Roman" w:cs="Times New Roman"/>
          <w:sz w:val="24"/>
          <w:szCs w:val="24"/>
        </w:rPr>
        <w:t>.</w:t>
      </w:r>
    </w:p>
    <w:p w:rsidR="00DC661C" w:rsidRDefault="00DC661C" w:rsidP="00DC66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</w:pPr>
    </w:p>
    <w:p w:rsidR="00364A41" w:rsidRDefault="00133099" w:rsidP="00DC66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D</w:t>
      </w:r>
      <w:r w:rsidR="00364A41" w:rsidRPr="00364A4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ECRETA</w:t>
      </w:r>
      <w:r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:</w:t>
      </w:r>
    </w:p>
    <w:p w:rsidR="002B063F" w:rsidRPr="001F44A8" w:rsidRDefault="002B063F" w:rsidP="002B063F">
      <w:pPr>
        <w:rPr>
          <w:rFonts w:ascii="Times New Roman" w:hAnsi="Times New Roman" w:cs="Times New Roman"/>
          <w:sz w:val="24"/>
          <w:szCs w:val="24"/>
        </w:rPr>
      </w:pPr>
    </w:p>
    <w:p w:rsidR="000712C2" w:rsidRDefault="002B063F" w:rsidP="00A3250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50B">
        <w:rPr>
          <w:rFonts w:ascii="Times New Roman" w:hAnsi="Times New Roman" w:cs="Times New Roman"/>
          <w:b/>
          <w:bCs/>
          <w:sz w:val="24"/>
          <w:szCs w:val="24"/>
        </w:rPr>
        <w:t>Art.1º</w:t>
      </w:r>
      <w:r w:rsidR="00A32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6407">
        <w:rPr>
          <w:rFonts w:ascii="Times New Roman" w:hAnsi="Times New Roman" w:cs="Times New Roman"/>
          <w:sz w:val="24"/>
          <w:szCs w:val="24"/>
        </w:rPr>
        <w:t xml:space="preserve"> </w:t>
      </w:r>
      <w:r w:rsidR="00305D50">
        <w:rPr>
          <w:rFonts w:ascii="Times New Roman" w:hAnsi="Times New Roman" w:cs="Times New Roman"/>
          <w:sz w:val="24"/>
          <w:szCs w:val="24"/>
        </w:rPr>
        <w:t xml:space="preserve">Autoriza-se, </w:t>
      </w:r>
      <w:r w:rsidR="00A37C9A">
        <w:rPr>
          <w:rFonts w:ascii="Times New Roman" w:hAnsi="Times New Roman" w:cs="Times New Roman"/>
          <w:sz w:val="24"/>
          <w:szCs w:val="24"/>
        </w:rPr>
        <w:t>excepcionalmente, enquanto durar a situação de calamidade pública declarada, proveniente da Pandemia do COVID-19</w:t>
      </w:r>
      <w:r w:rsidR="00305D50">
        <w:rPr>
          <w:rFonts w:ascii="Times New Roman" w:hAnsi="Times New Roman" w:cs="Times New Roman"/>
          <w:sz w:val="24"/>
          <w:szCs w:val="24"/>
        </w:rPr>
        <w:t xml:space="preserve">, o pagamento de adicional de insalubridade no grau </w:t>
      </w:r>
      <w:r w:rsidR="00006823">
        <w:rPr>
          <w:rFonts w:ascii="Times New Roman" w:hAnsi="Times New Roman" w:cs="Times New Roman"/>
          <w:sz w:val="24"/>
          <w:szCs w:val="24"/>
        </w:rPr>
        <w:t>médio</w:t>
      </w:r>
      <w:bookmarkStart w:id="0" w:name="_GoBack"/>
      <w:bookmarkEnd w:id="0"/>
      <w:r w:rsidR="00A37C9A">
        <w:rPr>
          <w:rFonts w:ascii="Times New Roman" w:hAnsi="Times New Roman" w:cs="Times New Roman"/>
          <w:sz w:val="24"/>
          <w:szCs w:val="24"/>
        </w:rPr>
        <w:t>,</w:t>
      </w:r>
      <w:r w:rsidR="00305D50">
        <w:rPr>
          <w:rFonts w:ascii="Times New Roman" w:hAnsi="Times New Roman" w:cs="Times New Roman"/>
          <w:sz w:val="24"/>
          <w:szCs w:val="24"/>
        </w:rPr>
        <w:t xml:space="preserve"> previsto na</w:t>
      </w:r>
      <w:r w:rsidR="000712C2">
        <w:rPr>
          <w:rFonts w:ascii="Times New Roman" w:hAnsi="Times New Roman" w:cs="Times New Roman"/>
          <w:sz w:val="24"/>
          <w:szCs w:val="24"/>
        </w:rPr>
        <w:t xml:space="preserve"> Lei nº 62/2016</w:t>
      </w:r>
      <w:r w:rsidR="00A37C9A">
        <w:rPr>
          <w:rFonts w:ascii="Times New Roman" w:hAnsi="Times New Roman" w:cs="Times New Roman"/>
          <w:sz w:val="24"/>
          <w:szCs w:val="24"/>
        </w:rPr>
        <w:t>,</w:t>
      </w:r>
      <w:r w:rsidR="000712C2">
        <w:rPr>
          <w:rFonts w:ascii="Times New Roman" w:hAnsi="Times New Roman" w:cs="Times New Roman"/>
          <w:sz w:val="24"/>
          <w:szCs w:val="24"/>
        </w:rPr>
        <w:t xml:space="preserve"> </w:t>
      </w:r>
      <w:r w:rsidR="00305D50">
        <w:rPr>
          <w:rFonts w:ascii="Times New Roman" w:hAnsi="Times New Roman" w:cs="Times New Roman"/>
          <w:sz w:val="24"/>
          <w:szCs w:val="24"/>
        </w:rPr>
        <w:t>para o</w:t>
      </w:r>
      <w:r w:rsidR="00D91BDD">
        <w:rPr>
          <w:rFonts w:ascii="Times New Roman" w:hAnsi="Times New Roman" w:cs="Times New Roman"/>
          <w:sz w:val="24"/>
          <w:szCs w:val="24"/>
        </w:rPr>
        <w:t>s</w:t>
      </w:r>
      <w:r w:rsidR="00305D50">
        <w:rPr>
          <w:rFonts w:ascii="Times New Roman" w:hAnsi="Times New Roman" w:cs="Times New Roman"/>
          <w:sz w:val="24"/>
          <w:szCs w:val="24"/>
        </w:rPr>
        <w:t xml:space="preserve"> servidores efetivos e contratados</w:t>
      </w:r>
      <w:r w:rsidR="000712C2">
        <w:rPr>
          <w:rFonts w:ascii="Times New Roman" w:hAnsi="Times New Roman" w:cs="Times New Roman"/>
          <w:sz w:val="24"/>
          <w:szCs w:val="24"/>
        </w:rPr>
        <w:t xml:space="preserve">, na área da saúde pública, </w:t>
      </w:r>
      <w:r w:rsidR="00305D50">
        <w:rPr>
          <w:rFonts w:ascii="Times New Roman" w:hAnsi="Times New Roman" w:cs="Times New Roman"/>
          <w:sz w:val="24"/>
          <w:szCs w:val="24"/>
        </w:rPr>
        <w:t xml:space="preserve">que estão trabalhando diretamente no </w:t>
      </w:r>
      <w:r w:rsidR="000712C2">
        <w:rPr>
          <w:rFonts w:ascii="Times New Roman" w:hAnsi="Times New Roman" w:cs="Times New Roman"/>
          <w:sz w:val="24"/>
          <w:szCs w:val="24"/>
        </w:rPr>
        <w:t>enfrentamento ao coronavírus – COVID-19.</w:t>
      </w:r>
    </w:p>
    <w:p w:rsidR="00380DED" w:rsidRDefault="000712C2" w:rsidP="00A3250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2BD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Considera-se trabalho de enfrentamento ao COVID-19 aquele desenvolvido no âmbito da saúde pública </w:t>
      </w:r>
      <w:r w:rsidR="00F212BD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que exija contato direito do trabalhador com o público em geral. </w:t>
      </w:r>
    </w:p>
    <w:p w:rsidR="002B063F" w:rsidRDefault="002B063F" w:rsidP="00380D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50B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37C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250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32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44A8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e Decreto </w:t>
      </w:r>
      <w:r w:rsidRPr="001F44A8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2B063F" w:rsidRDefault="002B063F" w:rsidP="00380D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50B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37C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250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325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Ficam revogadas todas as disposições em contrário.</w:t>
      </w:r>
    </w:p>
    <w:p w:rsidR="00615D66" w:rsidRDefault="00615D66" w:rsidP="00A325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</w:p>
    <w:p w:rsidR="00A15716" w:rsidRDefault="00364A41" w:rsidP="001330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PREFEITURA MUNICIPAL DA </w:t>
      </w:r>
      <w:r w:rsidR="00615D66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INHAPI/ALAGOAS</w:t>
      </w:r>
    </w:p>
    <w:p w:rsidR="00364A41" w:rsidRPr="00364A41" w:rsidRDefault="00190036" w:rsidP="00A1571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01</w:t>
      </w:r>
      <w:r w:rsidR="00364A41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DE </w:t>
      </w:r>
      <w:proofErr w:type="gramStart"/>
      <w:r w:rsid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JUNHO</w:t>
      </w:r>
      <w:proofErr w:type="gramEnd"/>
      <w:r w:rsidR="00364A41" w:rsidRPr="00A15716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 xml:space="preserve"> DE 2020.</w:t>
      </w:r>
    </w:p>
    <w:p w:rsidR="00364A41" w:rsidRPr="00364A41" w:rsidRDefault="00615D66" w:rsidP="00615D66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JOSÉ CÍCERO VIEIRA</w:t>
      </w:r>
    </w:p>
    <w:p w:rsidR="00364A41" w:rsidRPr="00364A41" w:rsidRDefault="00364A41" w:rsidP="00615D6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364A4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t-BR"/>
        </w:rPr>
        <w:t>PREFEITO MUNICIPAL</w:t>
      </w:r>
    </w:p>
    <w:p w:rsidR="00F319A7" w:rsidRPr="00364A41" w:rsidRDefault="00F319A7" w:rsidP="001330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319A7" w:rsidRPr="00364A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F0" w:rsidRDefault="007F42F0">
      <w:pPr>
        <w:spacing w:after="0" w:line="240" w:lineRule="auto"/>
      </w:pPr>
      <w:r>
        <w:separator/>
      </w:r>
    </w:p>
  </w:endnote>
  <w:endnote w:type="continuationSeparator" w:id="0">
    <w:p w:rsidR="007F42F0" w:rsidRDefault="007F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66943"/>
      <w:docPartObj>
        <w:docPartGallery w:val="Page Numbers (Bottom of Page)"/>
        <w:docPartUnique/>
      </w:docPartObj>
    </w:sdtPr>
    <w:sdtEndPr/>
    <w:sdtContent>
      <w:p w:rsidR="0060755C" w:rsidRDefault="003760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23">
          <w:rPr>
            <w:noProof/>
          </w:rPr>
          <w:t>2</w:t>
        </w:r>
        <w:r>
          <w:fldChar w:fldCharType="end"/>
        </w:r>
      </w:p>
    </w:sdtContent>
  </w:sdt>
  <w:p w:rsidR="00567814" w:rsidRPr="008E7024" w:rsidRDefault="00376040" w:rsidP="00567814">
    <w:pPr>
      <w:pStyle w:val="Rodap"/>
      <w:jc w:val="center"/>
      <w:rPr>
        <w:b/>
        <w:sz w:val="18"/>
      </w:rPr>
    </w:pPr>
    <w:r>
      <w:rPr>
        <w:b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B6E226" wp14:editId="5A0EA6C4">
              <wp:simplePos x="0" y="0"/>
              <wp:positionH relativeFrom="column">
                <wp:posOffset>297180</wp:posOffset>
              </wp:positionH>
              <wp:positionV relativeFrom="paragraph">
                <wp:posOffset>1332865</wp:posOffset>
              </wp:positionV>
              <wp:extent cx="6035040" cy="0"/>
              <wp:effectExtent l="20955" t="27940" r="20955" b="1968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989ABB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04.95pt" to="498.6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" o:allowincell="f" strokecolor="gray" strokeweight="3pt">
              <v:stroke linestyle="thinThin"/>
            </v:line>
          </w:pict>
        </mc:Fallback>
      </mc:AlternateContent>
    </w:r>
    <w:r>
      <w:rPr>
        <w:b/>
        <w:sz w:val="18"/>
      </w:rPr>
      <w:t>Um Novo Tempo, Uma Nova História.</w:t>
    </w:r>
  </w:p>
  <w:p w:rsidR="00567814" w:rsidRDefault="00376040" w:rsidP="00567814">
    <w:pPr>
      <w:pStyle w:val="Rodap"/>
      <w:jc w:val="center"/>
      <w:rPr>
        <w:b/>
        <w:sz w:val="18"/>
      </w:rPr>
    </w:pPr>
    <w:r>
      <w:rPr>
        <w:b/>
        <w:sz w:val="18"/>
      </w:rPr>
      <w:t>Av. Senador Rui Palmeira, 763. Primavera</w:t>
    </w:r>
    <w:r w:rsidRPr="008E7024">
      <w:rPr>
        <w:b/>
        <w:sz w:val="18"/>
      </w:rPr>
      <w:t xml:space="preserve">. </w:t>
    </w:r>
    <w:r>
      <w:rPr>
        <w:b/>
        <w:sz w:val="18"/>
      </w:rPr>
      <w:t>Inhapi – Alagoas. CEP: 57.545-000.</w:t>
    </w:r>
  </w:p>
  <w:p w:rsidR="00567814" w:rsidRPr="00A94F20" w:rsidRDefault="00376040" w:rsidP="00567814">
    <w:pPr>
      <w:pStyle w:val="Rodap"/>
      <w:jc w:val="center"/>
      <w:rPr>
        <w:b/>
        <w:sz w:val="18"/>
      </w:rPr>
    </w:pPr>
    <w:r w:rsidRPr="00A94F20">
      <w:rPr>
        <w:b/>
        <w:sz w:val="18"/>
      </w:rPr>
      <w:t>Telefones: (82) 3645-1450 / 3645-1668</w:t>
    </w:r>
    <w:r w:rsidRPr="00A94F20">
      <w:rPr>
        <w:b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09AAB" wp14:editId="20DAA0C9">
              <wp:simplePos x="0" y="0"/>
              <wp:positionH relativeFrom="column">
                <wp:posOffset>449580</wp:posOffset>
              </wp:positionH>
              <wp:positionV relativeFrom="paragraph">
                <wp:posOffset>1242060</wp:posOffset>
              </wp:positionV>
              <wp:extent cx="6035040" cy="0"/>
              <wp:effectExtent l="20955" t="22860" r="20955" b="2476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D2A04E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97.8pt" to="510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" strokecolor="gray" strokeweight="3pt">
              <v:stroke linestyle="thinThin"/>
            </v:line>
          </w:pict>
        </mc:Fallback>
      </mc:AlternateContent>
    </w:r>
    <w:r w:rsidRPr="00A94F20">
      <w:rPr>
        <w:b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5712DC" wp14:editId="6D7B8BF0">
              <wp:simplePos x="0" y="0"/>
              <wp:positionH relativeFrom="column">
                <wp:posOffset>297180</wp:posOffset>
              </wp:positionH>
              <wp:positionV relativeFrom="paragraph">
                <wp:posOffset>1089660</wp:posOffset>
              </wp:positionV>
              <wp:extent cx="6035040" cy="0"/>
              <wp:effectExtent l="20955" t="22860" r="20955" b="247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D0E459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85.8pt" to="498.6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" o:allowincell="f" strokecolor="gray" strokeweight="3pt">
              <v:stroke linestyle="thinThin"/>
            </v:line>
          </w:pict>
        </mc:Fallback>
      </mc:AlternateContent>
    </w:r>
    <w:r w:rsidR="00364A41">
      <w:rPr>
        <w:b/>
        <w:sz w:val="18"/>
      </w:rPr>
      <w:t xml:space="preserve"> / 3645-1512.</w:t>
    </w:r>
  </w:p>
  <w:p w:rsidR="00567814" w:rsidRPr="00FB7A51" w:rsidRDefault="007F42F0" w:rsidP="00567814">
    <w:pPr>
      <w:pStyle w:val="Rodap"/>
      <w:jc w:val="center"/>
      <w:rPr>
        <w:b/>
        <w:sz w:val="18"/>
      </w:rPr>
    </w:pPr>
  </w:p>
  <w:p w:rsidR="0060755C" w:rsidRPr="007F2DD9" w:rsidRDefault="007F42F0" w:rsidP="0056781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F0" w:rsidRDefault="007F42F0">
      <w:pPr>
        <w:spacing w:after="0" w:line="240" w:lineRule="auto"/>
      </w:pPr>
      <w:r>
        <w:separator/>
      </w:r>
    </w:p>
  </w:footnote>
  <w:footnote w:type="continuationSeparator" w:id="0">
    <w:p w:rsidR="007F42F0" w:rsidRDefault="007F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30" w:rsidRDefault="00376040" w:rsidP="009C6E3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CEC69A" wp14:editId="26A5DA5D">
          <wp:simplePos x="0" y="0"/>
          <wp:positionH relativeFrom="column">
            <wp:posOffset>2282190</wp:posOffset>
          </wp:positionH>
          <wp:positionV relativeFrom="paragraph">
            <wp:posOffset>-361315</wp:posOffset>
          </wp:positionV>
          <wp:extent cx="800100" cy="86995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E30" w:rsidRDefault="007F42F0" w:rsidP="009C6E30">
    <w:pPr>
      <w:pStyle w:val="Cabealho"/>
      <w:jc w:val="center"/>
    </w:pPr>
  </w:p>
  <w:p w:rsidR="009C6E30" w:rsidRDefault="007F42F0" w:rsidP="009C6E30">
    <w:pPr>
      <w:pStyle w:val="Cabealho"/>
      <w:jc w:val="center"/>
    </w:pPr>
  </w:p>
  <w:p w:rsidR="00567814" w:rsidRPr="00E43B8F" w:rsidRDefault="00376040" w:rsidP="00567814">
    <w:pPr>
      <w:pStyle w:val="Cabealho"/>
      <w:jc w:val="center"/>
      <w:rPr>
        <w:rFonts w:ascii="Verdana" w:hAnsi="Verdana"/>
        <w:sz w:val="32"/>
        <w:szCs w:val="32"/>
      </w:rPr>
    </w:pPr>
    <w:r w:rsidRPr="00E43B8F">
      <w:rPr>
        <w:rFonts w:ascii="Verdana" w:hAnsi="Verdana"/>
        <w:sz w:val="32"/>
        <w:szCs w:val="32"/>
      </w:rPr>
      <w:t>ESTADO DE ALAGOAS</w:t>
    </w:r>
  </w:p>
  <w:p w:rsidR="00567814" w:rsidRDefault="00376040" w:rsidP="00567814">
    <w:pPr>
      <w:pStyle w:val="Cabealho"/>
      <w:jc w:val="center"/>
      <w:rPr>
        <w:rFonts w:ascii="Verdana" w:hAnsi="Verdana"/>
        <w:sz w:val="24"/>
        <w:szCs w:val="24"/>
      </w:rPr>
    </w:pPr>
    <w:r w:rsidRPr="00E43B8F">
      <w:rPr>
        <w:rFonts w:ascii="Verdana" w:hAnsi="Verdana"/>
        <w:sz w:val="24"/>
        <w:szCs w:val="24"/>
      </w:rPr>
      <w:t>MUNICÍPIO DE INHAPI</w:t>
    </w:r>
  </w:p>
  <w:p w:rsidR="00567814" w:rsidRDefault="00376040" w:rsidP="00567814">
    <w:pPr>
      <w:pStyle w:val="Rodap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Av. Senador Rui Palmeira, 763 - Primavera</w:t>
    </w:r>
    <w:r w:rsidRPr="00245AE0">
      <w:rPr>
        <w:rFonts w:ascii="Verdana" w:hAnsi="Verdana"/>
        <w:sz w:val="18"/>
      </w:rPr>
      <w:t xml:space="preserve">. </w:t>
    </w:r>
    <w:r>
      <w:rPr>
        <w:rFonts w:ascii="Verdana" w:hAnsi="Verdana"/>
        <w:sz w:val="18"/>
      </w:rPr>
      <w:t xml:space="preserve">Inhapi – Alagoas - </w:t>
    </w:r>
    <w:r w:rsidRPr="00245AE0">
      <w:rPr>
        <w:rFonts w:ascii="Verdana" w:hAnsi="Verdana"/>
        <w:sz w:val="18"/>
      </w:rPr>
      <w:t>CEP: 57.545</w:t>
    </w:r>
    <w:r>
      <w:rPr>
        <w:rFonts w:ascii="Verdana" w:hAnsi="Verdana"/>
        <w:sz w:val="18"/>
      </w:rPr>
      <w:t>-000</w:t>
    </w:r>
  </w:p>
  <w:p w:rsidR="00567814" w:rsidRPr="00245AE0" w:rsidRDefault="00376040" w:rsidP="00567814">
    <w:pPr>
      <w:pStyle w:val="Rodap"/>
      <w:jc w:val="center"/>
      <w:rPr>
        <w:rFonts w:ascii="Verdana" w:hAnsi="Verdana"/>
      </w:rPr>
    </w:pPr>
    <w:r>
      <w:rPr>
        <w:rFonts w:ascii="Verdana" w:hAnsi="Verdana"/>
        <w:sz w:val="18"/>
      </w:rPr>
      <w:t>CNPJ: 12.226.197/0001-60</w:t>
    </w:r>
    <w:r w:rsidRPr="00245AE0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>– Telefones: (82) 3645-1450 / 3645-1668 / 3645-1512</w:t>
    </w:r>
  </w:p>
  <w:p w:rsidR="0060755C" w:rsidRPr="00897F38" w:rsidRDefault="007F42F0" w:rsidP="00897F38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147A"/>
    <w:multiLevelType w:val="hybridMultilevel"/>
    <w:tmpl w:val="C92054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A1226"/>
    <w:multiLevelType w:val="hybridMultilevel"/>
    <w:tmpl w:val="C076FFEA"/>
    <w:lvl w:ilvl="0" w:tplc="D33AF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D"/>
    <w:rsid w:val="00006823"/>
    <w:rsid w:val="0003065B"/>
    <w:rsid w:val="000366A2"/>
    <w:rsid w:val="00045B21"/>
    <w:rsid w:val="00052036"/>
    <w:rsid w:val="000604B6"/>
    <w:rsid w:val="000676CA"/>
    <w:rsid w:val="000712C2"/>
    <w:rsid w:val="000953C2"/>
    <w:rsid w:val="000A08BB"/>
    <w:rsid w:val="000A6FC1"/>
    <w:rsid w:val="0010665B"/>
    <w:rsid w:val="00133099"/>
    <w:rsid w:val="0013471F"/>
    <w:rsid w:val="00141456"/>
    <w:rsid w:val="00190036"/>
    <w:rsid w:val="001A00E3"/>
    <w:rsid w:val="001E060A"/>
    <w:rsid w:val="001E267C"/>
    <w:rsid w:val="00222383"/>
    <w:rsid w:val="00271AFE"/>
    <w:rsid w:val="00282A25"/>
    <w:rsid w:val="002B02CA"/>
    <w:rsid w:val="002B063F"/>
    <w:rsid w:val="002B44F2"/>
    <w:rsid w:val="002B7BC5"/>
    <w:rsid w:val="002D5925"/>
    <w:rsid w:val="002F49AC"/>
    <w:rsid w:val="00305D50"/>
    <w:rsid w:val="00346407"/>
    <w:rsid w:val="0035712D"/>
    <w:rsid w:val="00364A41"/>
    <w:rsid w:val="00376040"/>
    <w:rsid w:val="00380DED"/>
    <w:rsid w:val="003857CB"/>
    <w:rsid w:val="003A5240"/>
    <w:rsid w:val="003C1254"/>
    <w:rsid w:val="003D2E29"/>
    <w:rsid w:val="003D7491"/>
    <w:rsid w:val="003D7EE5"/>
    <w:rsid w:val="003E776C"/>
    <w:rsid w:val="0040537F"/>
    <w:rsid w:val="0047080F"/>
    <w:rsid w:val="00477C59"/>
    <w:rsid w:val="004B1609"/>
    <w:rsid w:val="004F6A33"/>
    <w:rsid w:val="0051485F"/>
    <w:rsid w:val="00515F11"/>
    <w:rsid w:val="0052132A"/>
    <w:rsid w:val="00524E9A"/>
    <w:rsid w:val="00527AC9"/>
    <w:rsid w:val="0056274B"/>
    <w:rsid w:val="00595895"/>
    <w:rsid w:val="00595B54"/>
    <w:rsid w:val="005A040E"/>
    <w:rsid w:val="005A1786"/>
    <w:rsid w:val="005D1522"/>
    <w:rsid w:val="005E5ADE"/>
    <w:rsid w:val="00614FC8"/>
    <w:rsid w:val="00615D66"/>
    <w:rsid w:val="00641882"/>
    <w:rsid w:val="00650493"/>
    <w:rsid w:val="00690E1D"/>
    <w:rsid w:val="006C5BAA"/>
    <w:rsid w:val="006D04D8"/>
    <w:rsid w:val="007001F5"/>
    <w:rsid w:val="0071467F"/>
    <w:rsid w:val="007405FF"/>
    <w:rsid w:val="0075165D"/>
    <w:rsid w:val="00755E9A"/>
    <w:rsid w:val="00762A75"/>
    <w:rsid w:val="007F2A9E"/>
    <w:rsid w:val="007F42F0"/>
    <w:rsid w:val="00834878"/>
    <w:rsid w:val="00844D5D"/>
    <w:rsid w:val="008577D8"/>
    <w:rsid w:val="008805C5"/>
    <w:rsid w:val="008D3031"/>
    <w:rsid w:val="008D3385"/>
    <w:rsid w:val="00946767"/>
    <w:rsid w:val="00964C02"/>
    <w:rsid w:val="00971E09"/>
    <w:rsid w:val="00980073"/>
    <w:rsid w:val="00983948"/>
    <w:rsid w:val="00985033"/>
    <w:rsid w:val="009A29C6"/>
    <w:rsid w:val="009B31D6"/>
    <w:rsid w:val="009B46B3"/>
    <w:rsid w:val="009B5020"/>
    <w:rsid w:val="009F3D95"/>
    <w:rsid w:val="00A04E8B"/>
    <w:rsid w:val="00A15716"/>
    <w:rsid w:val="00A3250B"/>
    <w:rsid w:val="00A327B9"/>
    <w:rsid w:val="00A37C9A"/>
    <w:rsid w:val="00A41C31"/>
    <w:rsid w:val="00A5665E"/>
    <w:rsid w:val="00A60E49"/>
    <w:rsid w:val="00AF5C9D"/>
    <w:rsid w:val="00B0136E"/>
    <w:rsid w:val="00B17E2A"/>
    <w:rsid w:val="00B31ECD"/>
    <w:rsid w:val="00B3740D"/>
    <w:rsid w:val="00B42974"/>
    <w:rsid w:val="00B46A53"/>
    <w:rsid w:val="00BB33A3"/>
    <w:rsid w:val="00BC45FE"/>
    <w:rsid w:val="00C024B1"/>
    <w:rsid w:val="00C0516D"/>
    <w:rsid w:val="00C64E97"/>
    <w:rsid w:val="00C775E1"/>
    <w:rsid w:val="00C865D0"/>
    <w:rsid w:val="00CE2460"/>
    <w:rsid w:val="00D67F48"/>
    <w:rsid w:val="00D8419A"/>
    <w:rsid w:val="00D87663"/>
    <w:rsid w:val="00D91BDD"/>
    <w:rsid w:val="00DC6065"/>
    <w:rsid w:val="00DC661C"/>
    <w:rsid w:val="00DC707A"/>
    <w:rsid w:val="00DD1350"/>
    <w:rsid w:val="00DF28EC"/>
    <w:rsid w:val="00E05010"/>
    <w:rsid w:val="00E46447"/>
    <w:rsid w:val="00E621D5"/>
    <w:rsid w:val="00E87764"/>
    <w:rsid w:val="00E96FDE"/>
    <w:rsid w:val="00E9705B"/>
    <w:rsid w:val="00EF0208"/>
    <w:rsid w:val="00EF3D8E"/>
    <w:rsid w:val="00F212BD"/>
    <w:rsid w:val="00F3153E"/>
    <w:rsid w:val="00F319A7"/>
    <w:rsid w:val="00F3369C"/>
    <w:rsid w:val="00F51475"/>
    <w:rsid w:val="00F701ED"/>
    <w:rsid w:val="00F85111"/>
    <w:rsid w:val="00FC0D08"/>
    <w:rsid w:val="00FC5D53"/>
    <w:rsid w:val="00FC7F93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4DC"/>
  <w15:chartTrackingRefBased/>
  <w15:docId w15:val="{8CEC23C4-8979-4DFD-B321-700F021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CD"/>
    <w:pPr>
      <w:spacing w:after="200" w:line="276" w:lineRule="auto"/>
    </w:pPr>
  </w:style>
  <w:style w:type="paragraph" w:styleId="Ttulo4">
    <w:name w:val="heading 4"/>
    <w:basedOn w:val="Normal"/>
    <w:link w:val="Ttulo4Char"/>
    <w:uiPriority w:val="9"/>
    <w:qFormat/>
    <w:rsid w:val="00364A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1E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31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1ECD"/>
  </w:style>
  <w:style w:type="paragraph" w:styleId="Rodap">
    <w:name w:val="footer"/>
    <w:basedOn w:val="Normal"/>
    <w:link w:val="RodapChar"/>
    <w:uiPriority w:val="99"/>
    <w:unhideWhenUsed/>
    <w:rsid w:val="00B31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ECD"/>
  </w:style>
  <w:style w:type="paragraph" w:customStyle="1" w:styleId="textbody">
    <w:name w:val="textbody"/>
    <w:basedOn w:val="Normal"/>
    <w:rsid w:val="00B3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64A4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4A41"/>
    <w:rPr>
      <w:b/>
      <w:bCs/>
    </w:rPr>
  </w:style>
  <w:style w:type="paragraph" w:styleId="TextosemFormatao">
    <w:name w:val="Plain Text"/>
    <w:basedOn w:val="Normal"/>
    <w:link w:val="TextosemFormataoChar"/>
    <w:unhideWhenUsed/>
    <w:rsid w:val="00364A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64A4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Usuário do Windows</cp:lastModifiedBy>
  <cp:revision>9</cp:revision>
  <cp:lastPrinted>2020-10-01T14:58:00Z</cp:lastPrinted>
  <dcterms:created xsi:type="dcterms:W3CDTF">2020-09-29T16:51:00Z</dcterms:created>
  <dcterms:modified xsi:type="dcterms:W3CDTF">2020-10-01T14:58:00Z</dcterms:modified>
</cp:coreProperties>
</file>